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28" w:rsidRPr="00111928" w:rsidRDefault="00111928" w:rsidP="00111928">
      <w:pPr>
        <w:pBdr>
          <w:bottom w:val="single" w:sz="6" w:space="4" w:color="EEEEEE"/>
        </w:pBdr>
        <w:spacing w:before="100" w:beforeAutospacing="1" w:after="240" w:line="240" w:lineRule="auto"/>
        <w:outlineLvl w:val="0"/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</w:pPr>
      <w:r w:rsidRPr="00111928"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  <w:t>Learning Tableau 10</w:t>
      </w:r>
    </w:p>
    <w:p w:rsidR="00111928" w:rsidRPr="00111928" w:rsidRDefault="00111928" w:rsidP="00111928">
      <w:pPr>
        <w:spacing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>This is the code repository for</w:t>
      </w:r>
      <w:r>
        <w:rPr>
          <w:rFonts w:ascii="Segoe UI" w:eastAsia="Times New Roman" w:hAnsi="Segoe UI" w:cs="Segoe UI"/>
          <w:color w:val="333333"/>
          <w:sz w:val="24"/>
          <w:szCs w:val="24"/>
        </w:rPr>
        <w:t xml:space="preserve"> </w:t>
      </w:r>
      <w:bookmarkStart w:id="0" w:name="_GoBack"/>
      <w:bookmarkEnd w:id="0"/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fldChar w:fldCharType="begin"/>
      </w: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instrText xml:space="preserve"> HYPERLINK "https://www.packtpub.com/big-data-and-business-intelligence/learning-tableau-10-second-edition?utm_source=github&amp;utm_medium=repository&amp;utm_content=9781786466358" </w:instrText>
      </w: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fldChar w:fldCharType="separate"/>
      </w:r>
      <w:r w:rsidRPr="00111928">
        <w:rPr>
          <w:rFonts w:ascii="Segoe UI" w:eastAsia="Times New Roman" w:hAnsi="Segoe UI" w:cs="Segoe UI"/>
          <w:color w:val="4078C0"/>
          <w:sz w:val="24"/>
          <w:szCs w:val="24"/>
          <w:u w:val="single"/>
        </w:rPr>
        <w:t>Learning Tableau 10</w:t>
      </w: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fldChar w:fldCharType="end"/>
      </w: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 xml:space="preserve">, published by </w:t>
      </w:r>
      <w:proofErr w:type="spellStart"/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>Packt</w:t>
      </w:r>
      <w:proofErr w:type="spellEnd"/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>. It contains all the supporting project files necessary to work through the book from start to finish.</w:t>
      </w:r>
    </w:p>
    <w:p w:rsidR="00111928" w:rsidRPr="00111928" w:rsidRDefault="00111928" w:rsidP="00111928">
      <w:pPr>
        <w:pBdr>
          <w:bottom w:val="single" w:sz="6" w:space="4" w:color="EEEEEE"/>
        </w:pBdr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6"/>
          <w:szCs w:val="36"/>
        </w:rPr>
      </w:pPr>
      <w:r w:rsidRPr="00111928">
        <w:rPr>
          <w:rFonts w:ascii="Segoe UI" w:eastAsia="Times New Roman" w:hAnsi="Segoe UI" w:cs="Segoe UI"/>
          <w:b/>
          <w:bCs/>
          <w:color w:val="333333"/>
          <w:sz w:val="36"/>
          <w:szCs w:val="36"/>
        </w:rPr>
        <w:t>Instructions and Navigation</w:t>
      </w:r>
    </w:p>
    <w:p w:rsidR="00111928" w:rsidRPr="00111928" w:rsidRDefault="00111928" w:rsidP="00111928">
      <w:pPr>
        <w:spacing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>All of the code is organized into folders. Each folder starts with a number followed by the application name. For example, Chapter 02.</w:t>
      </w:r>
    </w:p>
    <w:p w:rsidR="00111928" w:rsidRPr="00111928" w:rsidRDefault="00111928" w:rsidP="00111928">
      <w:pPr>
        <w:spacing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928">
        <w:rPr>
          <w:rFonts w:ascii="Segoe UI" w:eastAsia="Times New Roman" w:hAnsi="Segoe UI" w:cs="Segoe UI"/>
          <w:color w:val="333333"/>
          <w:sz w:val="24"/>
          <w:szCs w:val="24"/>
        </w:rPr>
        <w:t>Code Snippet:</w:t>
      </w:r>
    </w:p>
    <w:tbl>
      <w:tblPr>
        <w:tblW w:w="133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5387"/>
      </w:tblGrid>
      <w:tr w:rsidR="00111928" w:rsidRPr="00111928" w:rsidTr="00111928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</w:rPr>
              <w:t>State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</w:rPr>
              <w:t>Goals</w:t>
            </w:r>
          </w:p>
        </w:tc>
      </w:tr>
      <w:tr w:rsidR="00111928" w:rsidRPr="00111928" w:rsidTr="0011192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Wyoming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20,000</w:t>
            </w:r>
          </w:p>
        </w:tc>
      </w:tr>
      <w:tr w:rsidR="00111928" w:rsidRPr="00111928" w:rsidTr="0011192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Wisconsin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120,000</w:t>
            </w:r>
          </w:p>
        </w:tc>
      </w:tr>
      <w:tr w:rsidR="00111928" w:rsidRPr="00111928" w:rsidTr="0011192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West Virginia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30,000</w:t>
            </w:r>
          </w:p>
        </w:tc>
      </w:tr>
      <w:tr w:rsidR="00111928" w:rsidRPr="00111928" w:rsidTr="0011192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Washington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300,000</w:t>
            </w:r>
          </w:p>
        </w:tc>
      </w:tr>
      <w:tr w:rsidR="00111928" w:rsidRPr="00111928" w:rsidTr="0011192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Virginia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111928" w:rsidRPr="00111928" w:rsidRDefault="00111928" w:rsidP="00111928">
            <w:pPr>
              <w:spacing w:after="240" w:line="240" w:lineRule="auto"/>
              <w:jc w:val="center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 w:rsidRPr="00111928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200,000</w:t>
            </w:r>
          </w:p>
        </w:tc>
      </w:tr>
    </w:tbl>
    <w:p w:rsidR="00111928" w:rsidRPr="00111928" w:rsidRDefault="00111928" w:rsidP="00111928">
      <w:pPr>
        <w:spacing w:before="360" w:after="240" w:line="240" w:lineRule="auto"/>
        <w:outlineLvl w:val="2"/>
        <w:rPr>
          <w:rFonts w:ascii="Segoe UI" w:eastAsia="Times New Roman" w:hAnsi="Segoe UI" w:cs="Segoe UI"/>
          <w:b/>
          <w:bCs/>
          <w:color w:val="333333"/>
          <w:sz w:val="30"/>
          <w:szCs w:val="30"/>
        </w:rPr>
      </w:pPr>
      <w:r w:rsidRPr="00111928">
        <w:rPr>
          <w:rFonts w:ascii="Segoe UI" w:eastAsia="Times New Roman" w:hAnsi="Segoe UI" w:cs="Segoe UI"/>
          <w:b/>
          <w:bCs/>
          <w:color w:val="333333"/>
          <w:sz w:val="30"/>
          <w:szCs w:val="30"/>
        </w:rPr>
        <w:t>Related Tableau 10 Products:</w:t>
      </w:r>
    </w:p>
    <w:p w:rsidR="00111928" w:rsidRPr="00111928" w:rsidRDefault="00111928" w:rsidP="00111928">
      <w:pPr>
        <w:numPr>
          <w:ilvl w:val="0"/>
          <w:numId w:val="1"/>
        </w:numPr>
        <w:spacing w:before="240"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hyperlink r:id="rId5" w:history="1">
        <w:r w:rsidRPr="00111928">
          <w:rPr>
            <w:rFonts w:ascii="Segoe UI" w:eastAsia="Times New Roman" w:hAnsi="Segoe UI" w:cs="Segoe UI"/>
            <w:color w:val="4078C0"/>
            <w:sz w:val="24"/>
            <w:szCs w:val="24"/>
            <w:u w:val="single"/>
          </w:rPr>
          <w:t>Learning Tableau</w:t>
        </w:r>
      </w:hyperlink>
    </w:p>
    <w:p w:rsidR="00111928" w:rsidRPr="00111928" w:rsidRDefault="00111928" w:rsidP="00111928">
      <w:pPr>
        <w:numPr>
          <w:ilvl w:val="0"/>
          <w:numId w:val="1"/>
        </w:numPr>
        <w:spacing w:before="240"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hyperlink r:id="rId6" w:history="1">
        <w:r w:rsidRPr="00111928">
          <w:rPr>
            <w:rFonts w:ascii="Segoe UI" w:eastAsia="Times New Roman" w:hAnsi="Segoe UI" w:cs="Segoe UI"/>
            <w:color w:val="4078C0"/>
            <w:sz w:val="24"/>
            <w:szCs w:val="24"/>
            <w:u w:val="single"/>
          </w:rPr>
          <w:t>Mastering Tableau 10 [Video]</w:t>
        </w:r>
      </w:hyperlink>
    </w:p>
    <w:p w:rsidR="00111928" w:rsidRPr="00111928" w:rsidRDefault="00111928" w:rsidP="00111928">
      <w:pPr>
        <w:numPr>
          <w:ilvl w:val="0"/>
          <w:numId w:val="1"/>
        </w:numPr>
        <w:spacing w:before="240" w:after="24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hyperlink r:id="rId7" w:history="1">
        <w:r w:rsidRPr="00111928">
          <w:rPr>
            <w:rFonts w:ascii="Segoe UI" w:eastAsia="Times New Roman" w:hAnsi="Segoe UI" w:cs="Segoe UI"/>
            <w:color w:val="4078C0"/>
            <w:sz w:val="24"/>
            <w:szCs w:val="24"/>
            <w:u w:val="single"/>
          </w:rPr>
          <w:t>Tableau 10 Business Intelligence Cookbook</w:t>
        </w:r>
      </w:hyperlink>
    </w:p>
    <w:p w:rsidR="00A1377E" w:rsidRDefault="00111928"/>
    <w:sectPr w:rsidR="00A13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F5D67"/>
    <w:multiLevelType w:val="multilevel"/>
    <w:tmpl w:val="097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28"/>
    <w:rsid w:val="0002521A"/>
    <w:rsid w:val="00073650"/>
    <w:rsid w:val="000A75B5"/>
    <w:rsid w:val="00111928"/>
    <w:rsid w:val="002D49CC"/>
    <w:rsid w:val="00394314"/>
    <w:rsid w:val="00423A86"/>
    <w:rsid w:val="0067144C"/>
    <w:rsid w:val="006C6AD6"/>
    <w:rsid w:val="007576A9"/>
    <w:rsid w:val="00835CCB"/>
    <w:rsid w:val="00860E59"/>
    <w:rsid w:val="00880D08"/>
    <w:rsid w:val="008A5117"/>
    <w:rsid w:val="008B1296"/>
    <w:rsid w:val="009636E7"/>
    <w:rsid w:val="00A4257C"/>
    <w:rsid w:val="00AD6EDB"/>
    <w:rsid w:val="00BD358D"/>
    <w:rsid w:val="00C67A5D"/>
    <w:rsid w:val="00D33B48"/>
    <w:rsid w:val="00F1763D"/>
    <w:rsid w:val="00F5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1C6ADA-4260-4BD5-BF88-28A676AB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19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119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1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9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119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1192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1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11928"/>
  </w:style>
  <w:style w:type="character" w:styleId="Hyperlink">
    <w:name w:val="Hyperlink"/>
    <w:basedOn w:val="DefaultParagraphFont"/>
    <w:uiPriority w:val="99"/>
    <w:semiHidden/>
    <w:unhideWhenUsed/>
    <w:rsid w:val="001119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119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cktpub.com/big-data-and-business-intelligence/tableau-10-business-intelligence-cookbook?utm_source=github&amp;utm_medium=repository&amp;utm_content=97817864656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cktpub.com/big-data-and-business-intelligence/mastering-tableau-10-video?utm_source=github&amp;utm_medium=repository&amp;utm_content=9781786463531" TargetMode="External"/><Relationship Id="rId5" Type="http://schemas.openxmlformats.org/officeDocument/2006/relationships/hyperlink" Target="https://www.packtpub.com/big-data-and-business-intelligence/learning-tableau?utm_source=github&amp;utm_medium=repository&amp;utm_content=97817843911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Akash Patel</dc:creator>
  <cp:keywords/>
  <dc:description/>
  <cp:lastModifiedBy>Akash Patel</cp:lastModifiedBy>
  <cp:revision>1</cp:revision>
  <dcterms:created xsi:type="dcterms:W3CDTF">2016-10-06T02:49:00Z</dcterms:created>
  <dcterms:modified xsi:type="dcterms:W3CDTF">2016-10-06T02:50:00Z</dcterms:modified>
</cp:coreProperties>
</file>